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61"/>
        <w:tblW w:w="0" w:type="auto"/>
        <w:tblLook w:val="00A0"/>
      </w:tblPr>
      <w:tblGrid>
        <w:gridCol w:w="3939"/>
        <w:gridCol w:w="1194"/>
        <w:gridCol w:w="4222"/>
      </w:tblGrid>
      <w:tr w:rsidR="00E26C5D" w:rsidRPr="00EC2EF4">
        <w:trPr>
          <w:trHeight w:val="2041"/>
        </w:trPr>
        <w:tc>
          <w:tcPr>
            <w:tcW w:w="3939" w:type="dxa"/>
          </w:tcPr>
          <w:p w:rsidR="00E26C5D" w:rsidRPr="00783861" w:rsidRDefault="00E26C5D" w:rsidP="00900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861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E26C5D" w:rsidRPr="00783861" w:rsidRDefault="00E26C5D" w:rsidP="00783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861">
              <w:rPr>
                <w:rFonts w:ascii="Times New Roman" w:hAnsi="Times New Roman" w:cs="Times New Roman"/>
                <w:sz w:val="28"/>
                <w:szCs w:val="28"/>
              </w:rPr>
              <w:t>Министр физической культуры и спорта Ставропольского края</w:t>
            </w:r>
          </w:p>
          <w:p w:rsidR="00E26C5D" w:rsidRPr="00783861" w:rsidRDefault="00E26C5D" w:rsidP="00783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C5D" w:rsidRPr="00783861" w:rsidRDefault="00E26C5D" w:rsidP="00783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861">
              <w:rPr>
                <w:rFonts w:ascii="Times New Roman" w:hAnsi="Times New Roman" w:cs="Times New Roman"/>
                <w:sz w:val="28"/>
                <w:szCs w:val="28"/>
              </w:rPr>
              <w:t>______________ И.В.Лавров</w:t>
            </w:r>
          </w:p>
          <w:p w:rsidR="00E26C5D" w:rsidRPr="00783861" w:rsidRDefault="00E26C5D" w:rsidP="007838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861">
              <w:rPr>
                <w:rFonts w:ascii="Times New Roman" w:hAnsi="Times New Roman" w:cs="Times New Roman"/>
                <w:sz w:val="28"/>
                <w:szCs w:val="28"/>
              </w:rPr>
              <w:t>«___» _____________ 2015 г.</w:t>
            </w:r>
          </w:p>
          <w:p w:rsidR="00E26C5D" w:rsidRPr="00783861" w:rsidRDefault="00E26C5D" w:rsidP="00783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E26C5D" w:rsidRPr="00783861" w:rsidRDefault="00E26C5D" w:rsidP="00783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:rsidR="00E26C5D" w:rsidRPr="00783861" w:rsidRDefault="00E26C5D" w:rsidP="00B86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861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E26C5D" w:rsidRPr="00783861" w:rsidRDefault="00E26C5D" w:rsidP="00B8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861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образования и молодежной              политики Ставропольского края</w:t>
            </w:r>
          </w:p>
          <w:p w:rsidR="00E26C5D" w:rsidRDefault="00E26C5D" w:rsidP="00B8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C5D" w:rsidRPr="00783861" w:rsidRDefault="00E26C5D" w:rsidP="00B8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861">
              <w:rPr>
                <w:rFonts w:ascii="Times New Roman" w:hAnsi="Times New Roman" w:cs="Times New Roman"/>
                <w:sz w:val="28"/>
                <w:szCs w:val="28"/>
              </w:rPr>
              <w:t>_____________ Н.А.Лаврова</w:t>
            </w:r>
          </w:p>
          <w:p w:rsidR="00E26C5D" w:rsidRPr="00783861" w:rsidRDefault="00E26C5D" w:rsidP="00820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861">
              <w:rPr>
                <w:rFonts w:ascii="Times New Roman" w:hAnsi="Times New Roman" w:cs="Times New Roman"/>
                <w:sz w:val="28"/>
                <w:szCs w:val="28"/>
              </w:rPr>
              <w:t>«___» _____________ 2015 г.</w:t>
            </w:r>
          </w:p>
          <w:p w:rsidR="00E26C5D" w:rsidRDefault="00E26C5D" w:rsidP="00783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C5D" w:rsidRPr="00783861" w:rsidRDefault="00E26C5D" w:rsidP="00783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6C5D" w:rsidRPr="00783861" w:rsidRDefault="00E26C5D" w:rsidP="0078386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838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ПОЛОЖЕНИЕ </w:t>
      </w:r>
    </w:p>
    <w:p w:rsidR="00E26C5D" w:rsidRPr="00783861" w:rsidRDefault="00E26C5D" w:rsidP="00783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8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  </w:t>
      </w:r>
      <w:r w:rsidRPr="00783861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38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(краевом) этапе </w:t>
      </w:r>
      <w:r w:rsidRPr="00783861">
        <w:rPr>
          <w:rFonts w:ascii="Times New Roman" w:hAnsi="Times New Roman" w:cs="Times New Roman"/>
          <w:sz w:val="28"/>
          <w:szCs w:val="28"/>
        </w:rPr>
        <w:t>Фестиваля Всероссийского физкультурно-спортивного комплекса «Готов к труду и обороне» среди обучающихся образовательных организаций Ставропольского края, посвященном 70-й годовщине Победы в Великой Отечественной войне 1941-1945 годов</w:t>
      </w:r>
    </w:p>
    <w:p w:rsidR="00E26C5D" w:rsidRDefault="00E26C5D" w:rsidP="00E142C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26C5D" w:rsidRPr="00CD484D" w:rsidRDefault="00E26C5D" w:rsidP="00B63D5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D484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26C5D" w:rsidRDefault="00E26C5D" w:rsidP="00B63D52">
      <w:pPr>
        <w:pStyle w:val="Plain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(краевой) этап (далее –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этап) Фестиваля</w:t>
      </w:r>
      <w:r w:rsidRPr="00CD484D">
        <w:rPr>
          <w:rFonts w:ascii="Times New Roman" w:hAnsi="Times New Roman" w:cs="Times New Roman"/>
          <w:sz w:val="28"/>
          <w:szCs w:val="28"/>
        </w:rPr>
        <w:t xml:space="preserve"> Всероссийского физкультурно-спортивного комплекса «Готов к труду и обороне» (ГТО) среди обучающихся образовательных организаций, посвященный 70-й годовщине Победы в Великой Отечественной войне 1941-1945 годов (далее - Фестива</w:t>
      </w:r>
      <w:r>
        <w:rPr>
          <w:rFonts w:ascii="Times New Roman" w:hAnsi="Times New Roman" w:cs="Times New Roman"/>
          <w:sz w:val="28"/>
          <w:szCs w:val="28"/>
        </w:rPr>
        <w:t xml:space="preserve">ль) </w:t>
      </w:r>
      <w:r w:rsidRPr="00830C9E">
        <w:rPr>
          <w:rFonts w:ascii="Times New Roman" w:hAnsi="Times New Roman" w:cs="Times New Roman"/>
          <w:sz w:val="28"/>
          <w:szCs w:val="28"/>
        </w:rPr>
        <w:t xml:space="preserve">проводится в соответствии с планом мероприятий по поэтапному внедрению Всероссийского физкультурно-спортивного комплекса «Готов к труду и обороне» (далее – комплекс ГТО) в Ставропольском крае, </w:t>
      </w:r>
      <w:r w:rsidRPr="00B25A81">
        <w:rPr>
          <w:rFonts w:ascii="Times New Roman" w:hAnsi="Times New Roman" w:cs="Times New Roman"/>
          <w:sz w:val="28"/>
          <w:szCs w:val="28"/>
        </w:rPr>
        <w:t>утверждённым Губернатором Ставропольского края 30 июля 2014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C5D" w:rsidRDefault="00E26C5D" w:rsidP="00B63D52">
      <w:pPr>
        <w:pStyle w:val="Plain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84D">
        <w:rPr>
          <w:rFonts w:ascii="Times New Roman" w:hAnsi="Times New Roman" w:cs="Times New Roman"/>
          <w:sz w:val="28"/>
          <w:szCs w:val="28"/>
        </w:rPr>
        <w:t xml:space="preserve"> Целью проведения Фестиваля является вовлечение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всех типов </w:t>
      </w:r>
      <w:r w:rsidRPr="00CD484D">
        <w:rPr>
          <w:rFonts w:ascii="Times New Roman" w:hAnsi="Times New Roman" w:cs="Times New Roman"/>
          <w:sz w:val="28"/>
          <w:szCs w:val="28"/>
        </w:rPr>
        <w:t xml:space="preserve"> в систематические занятия физической культурой и спортом. </w:t>
      </w:r>
    </w:p>
    <w:p w:rsidR="00E26C5D" w:rsidRDefault="00E26C5D" w:rsidP="00B63D52">
      <w:pPr>
        <w:pStyle w:val="Plain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Фестиваля</w:t>
      </w:r>
      <w:r w:rsidRPr="00CD484D">
        <w:rPr>
          <w:rFonts w:ascii="Times New Roman" w:hAnsi="Times New Roman" w:cs="Times New Roman"/>
          <w:sz w:val="28"/>
          <w:szCs w:val="28"/>
        </w:rPr>
        <w:t>:</w:t>
      </w:r>
    </w:p>
    <w:p w:rsidR="00E26C5D" w:rsidRDefault="00E26C5D" w:rsidP="00B63D52">
      <w:pPr>
        <w:pStyle w:val="Plain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484D">
        <w:rPr>
          <w:rFonts w:ascii="Times New Roman" w:hAnsi="Times New Roman" w:cs="Times New Roman"/>
          <w:sz w:val="28"/>
          <w:szCs w:val="28"/>
        </w:rPr>
        <w:t xml:space="preserve"> популяризация комплекса ГТО среди подрастающего поколения;</w:t>
      </w:r>
    </w:p>
    <w:p w:rsidR="00E26C5D" w:rsidRDefault="00E26C5D" w:rsidP="00B63D52">
      <w:pPr>
        <w:pStyle w:val="Plain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484D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 обучающихся;</w:t>
      </w:r>
    </w:p>
    <w:p w:rsidR="00E26C5D" w:rsidRDefault="00E26C5D" w:rsidP="00B63D52">
      <w:pPr>
        <w:pStyle w:val="Plain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484D"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жизни; </w:t>
      </w:r>
    </w:p>
    <w:p w:rsidR="00E26C5D" w:rsidRDefault="00E26C5D" w:rsidP="00B63D52">
      <w:pPr>
        <w:pStyle w:val="Plain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484D">
        <w:rPr>
          <w:rFonts w:ascii="Times New Roman" w:hAnsi="Times New Roman" w:cs="Times New Roman"/>
          <w:sz w:val="28"/>
          <w:szCs w:val="28"/>
        </w:rPr>
        <w:t xml:space="preserve">создание условий, мотивирующих к занятиям физической культурой и спортом; </w:t>
      </w:r>
    </w:p>
    <w:p w:rsidR="00E26C5D" w:rsidRDefault="00E26C5D" w:rsidP="00B63D52">
      <w:pPr>
        <w:pStyle w:val="Plain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484D">
        <w:rPr>
          <w:rFonts w:ascii="Times New Roman" w:hAnsi="Times New Roman" w:cs="Times New Roman"/>
          <w:sz w:val="28"/>
          <w:szCs w:val="28"/>
        </w:rPr>
        <w:t>поощрение обучающихся, показавших лучшие результаты по выполнению нормативов и требований комплекса ГТО и активно участвующих в деятельности по продвижению комплекса ГТО среди сверстников.</w:t>
      </w:r>
    </w:p>
    <w:p w:rsidR="00E26C5D" w:rsidRPr="00757ED1" w:rsidRDefault="00E26C5D" w:rsidP="00B63D52">
      <w:pPr>
        <w:pStyle w:val="Plain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сборной команды края для участия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7E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всероссийском</w:t>
      </w:r>
      <w:r w:rsidRPr="00757E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этапе Фестиваля ГТО.</w:t>
      </w:r>
    </w:p>
    <w:p w:rsidR="00E26C5D" w:rsidRPr="00CD484D" w:rsidRDefault="00E26C5D" w:rsidP="00B63D52">
      <w:pPr>
        <w:pStyle w:val="Plain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C5D" w:rsidRPr="00CD484D" w:rsidRDefault="00E26C5D" w:rsidP="00B63D5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D484D">
        <w:rPr>
          <w:rFonts w:ascii="Times New Roman" w:hAnsi="Times New Roman" w:cs="Times New Roman"/>
          <w:sz w:val="28"/>
          <w:szCs w:val="28"/>
        </w:rPr>
        <w:t>II. МЕСТО И СРОКИ ПРОВЕДЕНИЯ</w:t>
      </w:r>
    </w:p>
    <w:p w:rsidR="00E26C5D" w:rsidRDefault="00E26C5D" w:rsidP="00900B4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276">
        <w:rPr>
          <w:rFonts w:ascii="Times New Roman" w:hAnsi="Times New Roman" w:cs="Times New Roman"/>
          <w:sz w:val="28"/>
          <w:szCs w:val="28"/>
        </w:rPr>
        <w:t xml:space="preserve">II этап </w:t>
      </w:r>
      <w:r>
        <w:rPr>
          <w:rFonts w:ascii="Times New Roman" w:hAnsi="Times New Roman" w:cs="Times New Roman"/>
          <w:sz w:val="28"/>
          <w:szCs w:val="28"/>
        </w:rPr>
        <w:t>Фестиваля  состоится</w:t>
      </w:r>
      <w:r w:rsidRPr="002F4276">
        <w:rPr>
          <w:rFonts w:ascii="Times New Roman" w:hAnsi="Times New Roman" w:cs="Times New Roman"/>
          <w:sz w:val="28"/>
          <w:szCs w:val="28"/>
        </w:rPr>
        <w:t xml:space="preserve"> с 14 по 16 июня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27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F42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адресу:   г. Ставрополь, ул. Тухачевского 18, ГБОУ СПО СК техникум «</w:t>
      </w:r>
      <w:r w:rsidRPr="000B6B0E">
        <w:rPr>
          <w:rFonts w:ascii="Times New Roman" w:hAnsi="Times New Roman" w:cs="Times New Roman"/>
          <w:sz w:val="28"/>
          <w:szCs w:val="28"/>
        </w:rPr>
        <w:t>Ставропольск</w:t>
      </w:r>
      <w:r>
        <w:rPr>
          <w:rFonts w:ascii="Times New Roman" w:hAnsi="Times New Roman" w:cs="Times New Roman"/>
          <w:sz w:val="28"/>
          <w:szCs w:val="28"/>
        </w:rPr>
        <w:t>ое училище олимпийского резерва».</w:t>
      </w:r>
    </w:p>
    <w:p w:rsidR="00E26C5D" w:rsidRDefault="00E26C5D" w:rsidP="004F3B2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E26C5D" w:rsidRDefault="00E26C5D" w:rsidP="004F3B2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D484D">
        <w:rPr>
          <w:rFonts w:ascii="Times New Roman" w:hAnsi="Times New Roman" w:cs="Times New Roman"/>
          <w:sz w:val="28"/>
          <w:szCs w:val="28"/>
        </w:rPr>
        <w:t>III. ОРГАНИЗАТОРЫ МЕРОПРИЯТИЯ</w:t>
      </w:r>
    </w:p>
    <w:p w:rsidR="00E26C5D" w:rsidRPr="006715F9" w:rsidRDefault="00E26C5D" w:rsidP="004F3B29">
      <w:pPr>
        <w:pStyle w:val="Plain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F9">
        <w:rPr>
          <w:rFonts w:ascii="Times New Roman" w:hAnsi="Times New Roman" w:cs="Times New Roman"/>
          <w:sz w:val="28"/>
          <w:szCs w:val="28"/>
        </w:rPr>
        <w:t xml:space="preserve">Общее руководство организацией и проведением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6715F9">
        <w:rPr>
          <w:rFonts w:ascii="Times New Roman" w:hAnsi="Times New Roman" w:cs="Times New Roman"/>
          <w:sz w:val="28"/>
          <w:szCs w:val="28"/>
        </w:rPr>
        <w:t xml:space="preserve">Фестиваля осуществляют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культуры и </w:t>
      </w:r>
      <w:r w:rsidRPr="006715F9">
        <w:rPr>
          <w:rFonts w:ascii="Times New Roman" w:hAnsi="Times New Roman" w:cs="Times New Roman"/>
          <w:sz w:val="28"/>
          <w:szCs w:val="28"/>
        </w:rPr>
        <w:t xml:space="preserve">спорта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6715F9">
        <w:rPr>
          <w:rFonts w:ascii="Times New Roman" w:hAnsi="Times New Roman" w:cs="Times New Roman"/>
          <w:sz w:val="28"/>
          <w:szCs w:val="28"/>
        </w:rPr>
        <w:t xml:space="preserve">и министерство образования и </w:t>
      </w:r>
      <w:r>
        <w:rPr>
          <w:rFonts w:ascii="Times New Roman" w:hAnsi="Times New Roman" w:cs="Times New Roman"/>
          <w:sz w:val="28"/>
          <w:szCs w:val="28"/>
        </w:rPr>
        <w:t>молодежной политики Ставропольского края.</w:t>
      </w:r>
    </w:p>
    <w:p w:rsidR="00E26C5D" w:rsidRPr="00CD484D" w:rsidRDefault="00E26C5D" w:rsidP="007D265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I этапа Фестиваля возлагается на администрации муниципальных районов и городских округов Ставропольского края, которыми создаются муниципальные</w:t>
      </w:r>
      <w:r w:rsidRPr="00CD484D">
        <w:rPr>
          <w:rFonts w:ascii="Times New Roman" w:hAnsi="Times New Roman" w:cs="Times New Roman"/>
          <w:sz w:val="28"/>
          <w:szCs w:val="28"/>
        </w:rPr>
        <w:t xml:space="preserve"> организационные комитеты</w:t>
      </w:r>
      <w:r>
        <w:rPr>
          <w:rFonts w:ascii="Times New Roman" w:hAnsi="Times New Roman" w:cs="Times New Roman"/>
          <w:sz w:val="28"/>
          <w:szCs w:val="28"/>
        </w:rPr>
        <w:t xml:space="preserve"> (центры тестирования)</w:t>
      </w:r>
      <w:r w:rsidRPr="00CD484D">
        <w:rPr>
          <w:rFonts w:ascii="Times New Roman" w:hAnsi="Times New Roman" w:cs="Times New Roman"/>
          <w:sz w:val="28"/>
          <w:szCs w:val="28"/>
        </w:rPr>
        <w:t>, состав которых ут</w:t>
      </w:r>
      <w:r>
        <w:rPr>
          <w:rFonts w:ascii="Times New Roman" w:hAnsi="Times New Roman" w:cs="Times New Roman"/>
          <w:sz w:val="28"/>
          <w:szCs w:val="28"/>
        </w:rPr>
        <w:t>верждается организаторами этапа, назначаются ответственные лица за проведение данного</w:t>
      </w:r>
      <w:r w:rsidRPr="00454320">
        <w:rPr>
          <w:rFonts w:ascii="Times New Roman" w:hAnsi="Times New Roman" w:cs="Times New Roman"/>
          <w:sz w:val="28"/>
          <w:szCs w:val="28"/>
        </w:rPr>
        <w:t xml:space="preserve"> этапа Фестива</w:t>
      </w:r>
      <w:r>
        <w:rPr>
          <w:rFonts w:ascii="Times New Roman" w:hAnsi="Times New Roman" w:cs="Times New Roman"/>
          <w:sz w:val="28"/>
          <w:szCs w:val="28"/>
        </w:rPr>
        <w:t>ля (согласно письма министерства образования и молодежной политики Ставропольского края № 03-23/4213 от 12.05.2015года «О проведении Единой декады ГТО»).</w:t>
      </w:r>
    </w:p>
    <w:p w:rsidR="00E26C5D" w:rsidRDefault="00E26C5D" w:rsidP="002C399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проведение II</w:t>
      </w:r>
      <w:r w:rsidRPr="00CD484D">
        <w:rPr>
          <w:rFonts w:ascii="Times New Roman" w:hAnsi="Times New Roman" w:cs="Times New Roman"/>
          <w:sz w:val="28"/>
          <w:szCs w:val="28"/>
        </w:rPr>
        <w:t xml:space="preserve"> этапа Фестиваля возлагается на Оргкомитет по проведению Фестиваля (Приложение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 к приказу министерства физической культуры и спорта Ставропольского края от 30 апреля 2015 года № 238/01-01, министерства образования и молодежной политики</w:t>
      </w:r>
      <w:r w:rsidRPr="00046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 от 30 апреля 2015 года №    548-пр</w:t>
      </w:r>
      <w:r w:rsidRPr="00CD484D">
        <w:rPr>
          <w:rFonts w:ascii="Times New Roman" w:hAnsi="Times New Roman" w:cs="Times New Roman"/>
          <w:sz w:val="28"/>
          <w:szCs w:val="28"/>
        </w:rPr>
        <w:t>), главную судейскую коллегию (да</w:t>
      </w:r>
      <w:r>
        <w:rPr>
          <w:rFonts w:ascii="Times New Roman" w:hAnsi="Times New Roman" w:cs="Times New Roman"/>
          <w:sz w:val="28"/>
          <w:szCs w:val="28"/>
        </w:rPr>
        <w:t>лее – ГСК).</w:t>
      </w:r>
      <w:r w:rsidRPr="00CD484D">
        <w:rPr>
          <w:rFonts w:ascii="Times New Roman" w:hAnsi="Times New Roman" w:cs="Times New Roman"/>
          <w:sz w:val="28"/>
          <w:szCs w:val="28"/>
        </w:rPr>
        <w:t xml:space="preserve"> Состав ГСК формируется из судей, имеющих судейскую категорию по видам спорта, входящим в к</w:t>
      </w:r>
      <w:r>
        <w:rPr>
          <w:rFonts w:ascii="Times New Roman" w:hAnsi="Times New Roman" w:cs="Times New Roman"/>
          <w:sz w:val="28"/>
          <w:szCs w:val="28"/>
        </w:rPr>
        <w:t xml:space="preserve">омплекс ГТО. </w:t>
      </w:r>
    </w:p>
    <w:p w:rsidR="00E26C5D" w:rsidRPr="00CD484D" w:rsidRDefault="00E26C5D" w:rsidP="002C399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D484D">
        <w:rPr>
          <w:rFonts w:ascii="Times New Roman" w:hAnsi="Times New Roman" w:cs="Times New Roman"/>
          <w:sz w:val="28"/>
          <w:szCs w:val="28"/>
        </w:rPr>
        <w:t>етоди</w:t>
      </w:r>
      <w:r>
        <w:rPr>
          <w:rFonts w:ascii="Times New Roman" w:hAnsi="Times New Roman" w:cs="Times New Roman"/>
          <w:sz w:val="28"/>
          <w:szCs w:val="28"/>
        </w:rPr>
        <w:t>ческое обеспечение I и II этапов</w:t>
      </w:r>
      <w:r w:rsidRPr="00CD484D">
        <w:rPr>
          <w:rFonts w:ascii="Times New Roman" w:hAnsi="Times New Roman" w:cs="Times New Roman"/>
          <w:sz w:val="28"/>
          <w:szCs w:val="28"/>
        </w:rPr>
        <w:t xml:space="preserve"> Фестиваля осуществляет </w:t>
      </w: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«Краевая детско-юношеская спортивная школа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(комплексная)».</w:t>
      </w:r>
    </w:p>
    <w:p w:rsidR="00E26C5D" w:rsidRDefault="00E26C5D" w:rsidP="00CD48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26C5D" w:rsidRPr="00CD484D" w:rsidRDefault="00E26C5D" w:rsidP="004F3B2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D484D">
        <w:rPr>
          <w:rFonts w:ascii="Times New Roman" w:hAnsi="Times New Roman" w:cs="Times New Roman"/>
          <w:sz w:val="28"/>
          <w:szCs w:val="28"/>
        </w:rPr>
        <w:t>IV. ТРЕБОВАНИЯ К УЧАСТНИКАМ И УСЛОВИЯ ИХ ДОПУСКА</w:t>
      </w:r>
    </w:p>
    <w:p w:rsidR="00E26C5D" w:rsidRDefault="00E26C5D" w:rsidP="00F5415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во II</w:t>
      </w:r>
      <w:r w:rsidRPr="00CD484D">
        <w:rPr>
          <w:rFonts w:ascii="Times New Roman" w:hAnsi="Times New Roman" w:cs="Times New Roman"/>
          <w:sz w:val="28"/>
          <w:szCs w:val="28"/>
        </w:rPr>
        <w:t xml:space="preserve"> этапе Фестиваля допуск</w:t>
      </w:r>
      <w:r>
        <w:rPr>
          <w:rFonts w:ascii="Times New Roman" w:hAnsi="Times New Roman" w:cs="Times New Roman"/>
          <w:sz w:val="28"/>
          <w:szCs w:val="28"/>
        </w:rPr>
        <w:t>аются сборные команды муниципальных образований Ставропольского края</w:t>
      </w:r>
      <w:r w:rsidRPr="00CD484D">
        <w:rPr>
          <w:rFonts w:ascii="Times New Roman" w:hAnsi="Times New Roman" w:cs="Times New Roman"/>
          <w:sz w:val="28"/>
          <w:szCs w:val="28"/>
        </w:rPr>
        <w:t xml:space="preserve"> в составе не более 9 человек, в том числе: 8 участников (2 мальчика, 2 девочки – 11-12 лет (2003-2004 г.р.); 2 юноши, 2 девушки – 13-15 лет (2000-2002 г.р.), 1 руководитель. Возраст участников: 11-15 лет (2000-2004 г.р.).</w:t>
      </w:r>
    </w:p>
    <w:p w:rsidR="00E26C5D" w:rsidRDefault="00E26C5D" w:rsidP="00F5415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84D">
        <w:rPr>
          <w:rFonts w:ascii="Times New Roman" w:hAnsi="Times New Roman" w:cs="Times New Roman"/>
          <w:sz w:val="28"/>
          <w:szCs w:val="28"/>
        </w:rPr>
        <w:t xml:space="preserve"> Состав команды для участия в</w:t>
      </w:r>
      <w:r>
        <w:rPr>
          <w:rFonts w:ascii="Times New Roman" w:hAnsi="Times New Roman" w:cs="Times New Roman"/>
          <w:sz w:val="28"/>
          <w:szCs w:val="28"/>
        </w:rPr>
        <w:t>о II</w:t>
      </w:r>
      <w:r w:rsidRPr="00CD484D">
        <w:rPr>
          <w:rFonts w:ascii="Times New Roman" w:hAnsi="Times New Roman" w:cs="Times New Roman"/>
          <w:sz w:val="28"/>
          <w:szCs w:val="28"/>
        </w:rPr>
        <w:t xml:space="preserve"> этапе Фестиваля формируется из обучающихся общеобразовательных организаций, показавших лучшие результаты по выполнению нормативов и требований III и IV ступеней комплекса ГТО, соответствующие золотому зн</w:t>
      </w:r>
      <w:r>
        <w:rPr>
          <w:rFonts w:ascii="Times New Roman" w:hAnsi="Times New Roman" w:cs="Times New Roman"/>
          <w:sz w:val="28"/>
          <w:szCs w:val="28"/>
        </w:rPr>
        <w:t>аку отличия комплекса ГТО, на I</w:t>
      </w:r>
      <w:r w:rsidRPr="00CD484D">
        <w:rPr>
          <w:rFonts w:ascii="Times New Roman" w:hAnsi="Times New Roman" w:cs="Times New Roman"/>
          <w:sz w:val="28"/>
          <w:szCs w:val="28"/>
        </w:rPr>
        <w:t xml:space="preserve"> этапе Фестиваля (Приложение № 2</w:t>
      </w:r>
      <w:r>
        <w:rPr>
          <w:rFonts w:ascii="Times New Roman" w:hAnsi="Times New Roman" w:cs="Times New Roman"/>
          <w:sz w:val="28"/>
          <w:szCs w:val="28"/>
        </w:rPr>
        <w:t xml:space="preserve"> к Положению </w:t>
      </w:r>
      <w:r w:rsidRPr="008F4949">
        <w:rPr>
          <w:rFonts w:ascii="Times New Roman" w:hAnsi="Times New Roman" w:cs="Times New Roman"/>
          <w:sz w:val="28"/>
          <w:szCs w:val="28"/>
        </w:rPr>
        <w:t>о Фестивале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949">
        <w:rPr>
          <w:rFonts w:ascii="Times New Roman" w:hAnsi="Times New Roman" w:cs="Times New Roman"/>
          <w:sz w:val="28"/>
          <w:szCs w:val="28"/>
        </w:rPr>
        <w:t>Всероссийского физкультурно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9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спортивного комплекса </w:t>
      </w:r>
      <w:r w:rsidRPr="008F4949">
        <w:rPr>
          <w:rFonts w:ascii="Times New Roman" w:hAnsi="Times New Roman" w:cs="Times New Roman"/>
          <w:sz w:val="28"/>
          <w:szCs w:val="28"/>
        </w:rPr>
        <w:t>«Готов к труду и обороне» (ГТО) ср</w:t>
      </w:r>
      <w:r>
        <w:rPr>
          <w:rFonts w:ascii="Times New Roman" w:hAnsi="Times New Roman" w:cs="Times New Roman"/>
          <w:sz w:val="28"/>
          <w:szCs w:val="28"/>
        </w:rPr>
        <w:t xml:space="preserve">еди обучающихся образовательных </w:t>
      </w:r>
      <w:r w:rsidRPr="008F4949">
        <w:rPr>
          <w:rFonts w:ascii="Times New Roman" w:hAnsi="Times New Roman" w:cs="Times New Roman"/>
          <w:sz w:val="28"/>
          <w:szCs w:val="28"/>
        </w:rPr>
        <w:t>организаций, посвященном 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9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949">
        <w:rPr>
          <w:rFonts w:ascii="Times New Roman" w:hAnsi="Times New Roman" w:cs="Times New Roman"/>
          <w:sz w:val="28"/>
          <w:szCs w:val="28"/>
        </w:rPr>
        <w:t>й годовщине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949">
        <w:rPr>
          <w:rFonts w:ascii="Times New Roman" w:hAnsi="Times New Roman" w:cs="Times New Roman"/>
          <w:sz w:val="28"/>
          <w:szCs w:val="28"/>
        </w:rPr>
        <w:t>Победы в Великой Отечественной войне 1941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9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949">
        <w:rPr>
          <w:rFonts w:ascii="Times New Roman" w:hAnsi="Times New Roman" w:cs="Times New Roman"/>
          <w:sz w:val="28"/>
          <w:szCs w:val="28"/>
        </w:rPr>
        <w:t>1945 годов</w:t>
      </w:r>
      <w:r w:rsidRPr="00CD484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26C5D" w:rsidRPr="00CD484D" w:rsidRDefault="00E26C5D" w:rsidP="00F5415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во II</w:t>
      </w:r>
      <w:r w:rsidRPr="00CD484D">
        <w:rPr>
          <w:rFonts w:ascii="Times New Roman" w:hAnsi="Times New Roman" w:cs="Times New Roman"/>
          <w:sz w:val="28"/>
          <w:szCs w:val="28"/>
        </w:rPr>
        <w:t xml:space="preserve"> этапе Фестиваля не допускаются: обучаю</w:t>
      </w:r>
      <w:r>
        <w:rPr>
          <w:rFonts w:ascii="Times New Roman" w:hAnsi="Times New Roman" w:cs="Times New Roman"/>
          <w:sz w:val="28"/>
          <w:szCs w:val="28"/>
        </w:rPr>
        <w:t>щиеся, не участвовавшие в I этапе</w:t>
      </w:r>
      <w:r w:rsidRPr="00CD484D">
        <w:rPr>
          <w:rFonts w:ascii="Times New Roman" w:hAnsi="Times New Roman" w:cs="Times New Roman"/>
          <w:sz w:val="28"/>
          <w:szCs w:val="28"/>
        </w:rPr>
        <w:t xml:space="preserve"> Фестиваля; обучающиеся, не указанные в предварительной заявке;</w:t>
      </w:r>
      <w:r>
        <w:rPr>
          <w:rFonts w:ascii="Times New Roman" w:hAnsi="Times New Roman" w:cs="Times New Roman"/>
          <w:sz w:val="28"/>
          <w:szCs w:val="28"/>
        </w:rPr>
        <w:t xml:space="preserve"> команды муниципальных образований</w:t>
      </w:r>
      <w:r w:rsidRPr="00CD484D">
        <w:rPr>
          <w:rFonts w:ascii="Times New Roman" w:hAnsi="Times New Roman" w:cs="Times New Roman"/>
          <w:sz w:val="28"/>
          <w:szCs w:val="28"/>
        </w:rPr>
        <w:t>, представившие заявку на участ</w:t>
      </w:r>
      <w:r>
        <w:rPr>
          <w:rFonts w:ascii="Times New Roman" w:hAnsi="Times New Roman" w:cs="Times New Roman"/>
          <w:sz w:val="28"/>
          <w:szCs w:val="28"/>
        </w:rPr>
        <w:t xml:space="preserve">ие позже установленного срока, </w:t>
      </w:r>
      <w:r w:rsidRPr="00CD484D">
        <w:rPr>
          <w:rFonts w:ascii="Times New Roman" w:hAnsi="Times New Roman" w:cs="Times New Roman"/>
          <w:sz w:val="28"/>
          <w:szCs w:val="28"/>
        </w:rPr>
        <w:t xml:space="preserve">участники и команды, не соответствующие требованиям Положения в части условий допуска участников.  </w:t>
      </w:r>
    </w:p>
    <w:p w:rsidR="00E26C5D" w:rsidRDefault="00E26C5D" w:rsidP="00E11F6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26C5D" w:rsidRPr="00CD484D" w:rsidRDefault="00E26C5D" w:rsidP="0050579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D484D">
        <w:rPr>
          <w:rFonts w:ascii="Times New Roman" w:hAnsi="Times New Roman" w:cs="Times New Roman"/>
          <w:sz w:val="28"/>
          <w:szCs w:val="28"/>
        </w:rPr>
        <w:t xml:space="preserve">V. ПРОГРАММА </w:t>
      </w:r>
      <w:r>
        <w:rPr>
          <w:rFonts w:ascii="Times New Roman" w:hAnsi="Times New Roman" w:cs="Times New Roman"/>
          <w:sz w:val="28"/>
          <w:szCs w:val="28"/>
        </w:rPr>
        <w:t xml:space="preserve">II ЭТАПА </w:t>
      </w:r>
      <w:r w:rsidRPr="00CD484D">
        <w:rPr>
          <w:rFonts w:ascii="Times New Roman" w:hAnsi="Times New Roman" w:cs="Times New Roman"/>
          <w:sz w:val="28"/>
          <w:szCs w:val="28"/>
        </w:rPr>
        <w:t xml:space="preserve">ФЕСТИВАЛЯ   </w:t>
      </w:r>
    </w:p>
    <w:p w:rsidR="00E26C5D" w:rsidRPr="00B05AAE" w:rsidRDefault="00E26C5D" w:rsidP="00B05AA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июня 2015 года - день заезда, с 12-00 до 17-000 работа мандатной комиссии по допуску участников.</w:t>
      </w:r>
    </w:p>
    <w:p w:rsidR="00E26C5D" w:rsidRDefault="00E26C5D" w:rsidP="005446B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84D">
        <w:rPr>
          <w:rFonts w:ascii="Times New Roman" w:hAnsi="Times New Roman" w:cs="Times New Roman"/>
          <w:sz w:val="28"/>
          <w:szCs w:val="28"/>
        </w:rPr>
        <w:t>Основу программы составляют виды испытаний (тесты) III и IV ступени комплекса ГТО. Участие в спортивной программе обязательно для всех членов сборных коман</w:t>
      </w:r>
      <w:r>
        <w:rPr>
          <w:rFonts w:ascii="Times New Roman" w:hAnsi="Times New Roman" w:cs="Times New Roman"/>
          <w:sz w:val="28"/>
          <w:szCs w:val="28"/>
        </w:rPr>
        <w:t>д муниципальных образований Ставропольского края</w:t>
      </w:r>
      <w:r w:rsidRPr="00CD484D">
        <w:rPr>
          <w:rFonts w:ascii="Times New Roman" w:hAnsi="Times New Roman" w:cs="Times New Roman"/>
          <w:sz w:val="28"/>
          <w:szCs w:val="28"/>
        </w:rPr>
        <w:t>.</w:t>
      </w:r>
    </w:p>
    <w:p w:rsidR="00E26C5D" w:rsidRDefault="00E26C5D" w:rsidP="005446B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8906"/>
      </w:tblGrid>
      <w:tr w:rsidR="00E26C5D" w:rsidRPr="00EC2EF4" w:rsidTr="00B05AAE">
        <w:tc>
          <w:tcPr>
            <w:tcW w:w="562" w:type="dxa"/>
          </w:tcPr>
          <w:p w:rsidR="00E26C5D" w:rsidRPr="00EC2EF4" w:rsidRDefault="00E26C5D" w:rsidP="00EC2EF4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6" w:type="dxa"/>
          </w:tcPr>
          <w:p w:rsidR="00E26C5D" w:rsidRPr="00EC2EF4" w:rsidRDefault="00E26C5D" w:rsidP="00B05AA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EF4">
              <w:rPr>
                <w:rFonts w:ascii="Times New Roman" w:hAnsi="Times New Roman" w:cs="Times New Roman"/>
                <w:sz w:val="28"/>
                <w:szCs w:val="28"/>
              </w:rPr>
              <w:t>Вид испытания (тест)</w:t>
            </w:r>
          </w:p>
        </w:tc>
      </w:tr>
      <w:tr w:rsidR="00E26C5D" w:rsidRPr="00EC2EF4" w:rsidTr="00B05AAE">
        <w:tc>
          <w:tcPr>
            <w:tcW w:w="562" w:type="dxa"/>
          </w:tcPr>
          <w:p w:rsidR="00E26C5D" w:rsidRPr="00B05AAE" w:rsidRDefault="00E26C5D" w:rsidP="00B05AA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6" w:type="dxa"/>
          </w:tcPr>
          <w:p w:rsidR="00E26C5D" w:rsidRPr="00EC2EF4" w:rsidRDefault="00E26C5D" w:rsidP="00EC2EF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4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винтовки, дистанция 5м –</w:t>
            </w:r>
            <w:r w:rsidRPr="00EC2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2EF4">
              <w:rPr>
                <w:rFonts w:ascii="Times New Roman" w:hAnsi="Times New Roman" w:cs="Times New Roman"/>
                <w:sz w:val="24"/>
                <w:szCs w:val="24"/>
              </w:rPr>
              <w:t xml:space="preserve">ступень, 10м – </w:t>
            </w:r>
            <w:r w:rsidRPr="00EC2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C2EF4">
              <w:rPr>
                <w:rFonts w:ascii="Times New Roman" w:hAnsi="Times New Roman" w:cs="Times New Roman"/>
                <w:sz w:val="24"/>
                <w:szCs w:val="24"/>
              </w:rPr>
              <w:t xml:space="preserve"> ступень</w:t>
            </w:r>
          </w:p>
        </w:tc>
      </w:tr>
      <w:tr w:rsidR="00E26C5D" w:rsidRPr="00EC2EF4" w:rsidTr="00B05AAE">
        <w:tc>
          <w:tcPr>
            <w:tcW w:w="562" w:type="dxa"/>
          </w:tcPr>
          <w:p w:rsidR="00E26C5D" w:rsidRPr="00B05AAE" w:rsidRDefault="00E26C5D" w:rsidP="00B05AA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6" w:type="dxa"/>
          </w:tcPr>
          <w:p w:rsidR="00E26C5D" w:rsidRPr="00EC2EF4" w:rsidRDefault="00E26C5D" w:rsidP="00EC2EF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4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</w:tr>
      <w:tr w:rsidR="00E26C5D" w:rsidRPr="00EC2EF4" w:rsidTr="00B05AAE">
        <w:trPr>
          <w:trHeight w:val="160"/>
        </w:trPr>
        <w:tc>
          <w:tcPr>
            <w:tcW w:w="562" w:type="dxa"/>
            <w:vMerge w:val="restart"/>
          </w:tcPr>
          <w:p w:rsidR="00E26C5D" w:rsidRPr="00B05AAE" w:rsidRDefault="00E26C5D" w:rsidP="00B05AA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6" w:type="dxa"/>
          </w:tcPr>
          <w:p w:rsidR="00E26C5D" w:rsidRPr="00EC2EF4" w:rsidRDefault="00E26C5D" w:rsidP="00EC2EF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4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 (количество раз) (юноши)</w:t>
            </w:r>
          </w:p>
        </w:tc>
      </w:tr>
      <w:tr w:rsidR="00E26C5D" w:rsidRPr="00EC2EF4" w:rsidTr="00B05AAE">
        <w:trPr>
          <w:trHeight w:val="160"/>
        </w:trPr>
        <w:tc>
          <w:tcPr>
            <w:tcW w:w="562" w:type="dxa"/>
            <w:vMerge/>
          </w:tcPr>
          <w:p w:rsidR="00E26C5D" w:rsidRPr="00B05AAE" w:rsidRDefault="00E26C5D" w:rsidP="00B05AA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E26C5D" w:rsidRPr="00EC2EF4" w:rsidRDefault="00E26C5D" w:rsidP="00EC2EF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4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на полу (девушки 11-15 лет, юноши </w:t>
            </w:r>
            <w:r w:rsidRPr="00EC2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2EF4">
              <w:rPr>
                <w:rFonts w:ascii="Times New Roman" w:hAnsi="Times New Roman" w:cs="Times New Roman"/>
                <w:sz w:val="24"/>
                <w:szCs w:val="24"/>
              </w:rPr>
              <w:t>ступени) (количество раз за 3 мин)</w:t>
            </w:r>
          </w:p>
        </w:tc>
      </w:tr>
      <w:tr w:rsidR="00E26C5D" w:rsidRPr="00EC2EF4" w:rsidTr="00B05AAE">
        <w:tc>
          <w:tcPr>
            <w:tcW w:w="562" w:type="dxa"/>
          </w:tcPr>
          <w:p w:rsidR="00E26C5D" w:rsidRPr="00B05AAE" w:rsidRDefault="00E26C5D" w:rsidP="00B05AA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6" w:type="dxa"/>
          </w:tcPr>
          <w:p w:rsidR="00E26C5D" w:rsidRPr="00EC2EF4" w:rsidRDefault="00E26C5D" w:rsidP="00EC2EF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4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(количество раз за 1 мин)</w:t>
            </w:r>
          </w:p>
        </w:tc>
      </w:tr>
      <w:tr w:rsidR="00E26C5D" w:rsidRPr="00EC2EF4" w:rsidTr="00B05AAE">
        <w:tc>
          <w:tcPr>
            <w:tcW w:w="562" w:type="dxa"/>
          </w:tcPr>
          <w:p w:rsidR="00E26C5D" w:rsidRPr="00B05AAE" w:rsidRDefault="00E26C5D" w:rsidP="00B05AA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6" w:type="dxa"/>
          </w:tcPr>
          <w:p w:rsidR="00E26C5D" w:rsidRPr="00EC2EF4" w:rsidRDefault="00E26C5D" w:rsidP="00EC2EF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4">
              <w:rPr>
                <w:rFonts w:ascii="Times New Roman" w:hAnsi="Times New Roman" w:cs="Times New Roman"/>
                <w:sz w:val="24"/>
                <w:szCs w:val="24"/>
              </w:rPr>
              <w:t>Бег 60 м (с)</w:t>
            </w:r>
          </w:p>
        </w:tc>
      </w:tr>
      <w:tr w:rsidR="00E26C5D" w:rsidRPr="00EC2EF4" w:rsidTr="00B05AAE">
        <w:tc>
          <w:tcPr>
            <w:tcW w:w="562" w:type="dxa"/>
          </w:tcPr>
          <w:p w:rsidR="00E26C5D" w:rsidRPr="00B05AAE" w:rsidRDefault="00E26C5D" w:rsidP="00B05AA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6" w:type="dxa"/>
          </w:tcPr>
          <w:p w:rsidR="00E26C5D" w:rsidRPr="00EC2EF4" w:rsidRDefault="00E26C5D" w:rsidP="00EC2EF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4">
              <w:rPr>
                <w:rFonts w:ascii="Times New Roman" w:hAnsi="Times New Roman" w:cs="Times New Roman"/>
                <w:sz w:val="24"/>
                <w:szCs w:val="24"/>
              </w:rPr>
              <w:t>Метание мяча весом 150 г (м)</w:t>
            </w:r>
          </w:p>
        </w:tc>
      </w:tr>
      <w:tr w:rsidR="00E26C5D" w:rsidRPr="00EC2EF4" w:rsidTr="00B05AAE">
        <w:tc>
          <w:tcPr>
            <w:tcW w:w="562" w:type="dxa"/>
          </w:tcPr>
          <w:p w:rsidR="00E26C5D" w:rsidRPr="00B05AAE" w:rsidRDefault="00E26C5D" w:rsidP="00B05AA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6" w:type="dxa"/>
          </w:tcPr>
          <w:p w:rsidR="00E26C5D" w:rsidRPr="00EC2EF4" w:rsidRDefault="00E26C5D" w:rsidP="00EC2EF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4">
              <w:rPr>
                <w:rFonts w:ascii="Times New Roman" w:hAnsi="Times New Roman" w:cs="Times New Roman"/>
                <w:sz w:val="24"/>
                <w:szCs w:val="24"/>
              </w:rPr>
              <w:t>Плаванье 50м (мин,с)</w:t>
            </w:r>
          </w:p>
        </w:tc>
      </w:tr>
      <w:tr w:rsidR="00E26C5D" w:rsidRPr="00EC2EF4" w:rsidTr="00B05AAE">
        <w:tc>
          <w:tcPr>
            <w:tcW w:w="562" w:type="dxa"/>
          </w:tcPr>
          <w:p w:rsidR="00E26C5D" w:rsidRPr="00B05AAE" w:rsidRDefault="00E26C5D" w:rsidP="00B05AA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906" w:type="dxa"/>
          </w:tcPr>
          <w:p w:rsidR="00E26C5D" w:rsidRPr="00EC2EF4" w:rsidRDefault="00E26C5D" w:rsidP="00EC2EF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 (см)</w:t>
            </w:r>
          </w:p>
        </w:tc>
      </w:tr>
      <w:tr w:rsidR="00E26C5D" w:rsidRPr="00EC2EF4" w:rsidTr="00B05AAE">
        <w:tc>
          <w:tcPr>
            <w:tcW w:w="562" w:type="dxa"/>
          </w:tcPr>
          <w:p w:rsidR="00E26C5D" w:rsidRPr="00B05AAE" w:rsidRDefault="00E26C5D" w:rsidP="00B05AA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6" w:type="dxa"/>
          </w:tcPr>
          <w:p w:rsidR="00E26C5D" w:rsidRPr="00EC2EF4" w:rsidRDefault="00E26C5D" w:rsidP="00EC2EF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4">
              <w:rPr>
                <w:rFonts w:ascii="Times New Roman" w:hAnsi="Times New Roman" w:cs="Times New Roman"/>
                <w:sz w:val="24"/>
                <w:szCs w:val="24"/>
              </w:rPr>
              <w:t xml:space="preserve">Бег на 1500 м (мин, с) (участники </w:t>
            </w:r>
            <w:r w:rsidRPr="00EC2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2EF4">
              <w:rPr>
                <w:rFonts w:ascii="Times New Roman" w:hAnsi="Times New Roman" w:cs="Times New Roman"/>
                <w:sz w:val="24"/>
                <w:szCs w:val="24"/>
              </w:rPr>
              <w:t>ступени)</w:t>
            </w:r>
          </w:p>
        </w:tc>
      </w:tr>
      <w:tr w:rsidR="00E26C5D" w:rsidRPr="00EC2EF4" w:rsidTr="00B05AAE">
        <w:tc>
          <w:tcPr>
            <w:tcW w:w="562" w:type="dxa"/>
          </w:tcPr>
          <w:p w:rsidR="00E26C5D" w:rsidRPr="00B05AAE" w:rsidRDefault="00E26C5D" w:rsidP="00B05AA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6" w:type="dxa"/>
          </w:tcPr>
          <w:p w:rsidR="00E26C5D" w:rsidRPr="00EC2EF4" w:rsidRDefault="00E26C5D" w:rsidP="00EC2EF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4">
              <w:rPr>
                <w:rFonts w:ascii="Times New Roman" w:hAnsi="Times New Roman" w:cs="Times New Roman"/>
                <w:sz w:val="24"/>
                <w:szCs w:val="24"/>
              </w:rPr>
              <w:t xml:space="preserve">Бег на 2 000 м (мин, с) (участники </w:t>
            </w:r>
            <w:r w:rsidRPr="00EC2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C2EF4">
              <w:rPr>
                <w:rFonts w:ascii="Times New Roman" w:hAnsi="Times New Roman" w:cs="Times New Roman"/>
                <w:sz w:val="24"/>
                <w:szCs w:val="24"/>
              </w:rPr>
              <w:t>ступени)</w:t>
            </w:r>
          </w:p>
        </w:tc>
      </w:tr>
    </w:tbl>
    <w:p w:rsidR="00E26C5D" w:rsidRDefault="00E26C5D" w:rsidP="00CD48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26C5D" w:rsidRDefault="00E26C5D" w:rsidP="008F4949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484D">
        <w:rPr>
          <w:rFonts w:ascii="Times New Roman" w:hAnsi="Times New Roman" w:cs="Times New Roman"/>
          <w:sz w:val="28"/>
          <w:szCs w:val="28"/>
        </w:rPr>
        <w:t>VI. УСЛОВИЯ ПРОВЕДЕНИЯ СОРЕВНОВАНИЙ</w:t>
      </w:r>
    </w:p>
    <w:p w:rsidR="00E26C5D" w:rsidRPr="00CD484D" w:rsidRDefault="00E26C5D" w:rsidP="008F494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Соревнования личные, </w:t>
      </w:r>
      <w:r w:rsidRPr="00CD484D">
        <w:rPr>
          <w:rFonts w:ascii="Times New Roman" w:hAnsi="Times New Roman" w:cs="Times New Roman"/>
          <w:sz w:val="28"/>
          <w:szCs w:val="28"/>
        </w:rPr>
        <w:t>проводятся в соответствии с методическими рекомендациями по тестированию населения в рамках комплекса ГТО, одобренными на заседаниях Координационной комиссии Минспорта России по введению и реализации Всероссийского физкультурно-спортивного комплекса (протокол № 1 от 23 июля 2014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D484D">
        <w:rPr>
          <w:rFonts w:ascii="Times New Roman" w:hAnsi="Times New Roman" w:cs="Times New Roman"/>
          <w:sz w:val="28"/>
          <w:szCs w:val="28"/>
        </w:rPr>
        <w:t>) и Экспертного совета по вопросам Всероссийского физкультурно-сп</w:t>
      </w:r>
      <w:r>
        <w:rPr>
          <w:rFonts w:ascii="Times New Roman" w:hAnsi="Times New Roman" w:cs="Times New Roman"/>
          <w:sz w:val="28"/>
          <w:szCs w:val="28"/>
        </w:rPr>
        <w:t>ортивного комплекса 28 мая 2014 </w:t>
      </w:r>
      <w:r w:rsidRPr="00CD484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D484D">
        <w:rPr>
          <w:rFonts w:ascii="Times New Roman" w:hAnsi="Times New Roman" w:cs="Times New Roman"/>
          <w:sz w:val="28"/>
          <w:szCs w:val="28"/>
        </w:rPr>
        <w:t xml:space="preserve"> и 27 августа 2014 года. На соревно</w:t>
      </w:r>
      <w:r>
        <w:rPr>
          <w:rFonts w:ascii="Times New Roman" w:hAnsi="Times New Roman" w:cs="Times New Roman"/>
          <w:sz w:val="28"/>
          <w:szCs w:val="28"/>
        </w:rPr>
        <w:t>ваниях I-II</w:t>
      </w:r>
      <w:r w:rsidRPr="00CD484D">
        <w:rPr>
          <w:rFonts w:ascii="Times New Roman" w:hAnsi="Times New Roman" w:cs="Times New Roman"/>
          <w:sz w:val="28"/>
          <w:szCs w:val="28"/>
        </w:rPr>
        <w:t xml:space="preserve"> этапов Фестиваля уровень физической подготовленности участников определяется в соответствии с утвержденными государственными требованиями к уровню физической подготовленности населения при выполнении нормативов комплекса ГТО (приказ Минспорта России от 8 июля 2014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D484D">
        <w:rPr>
          <w:rFonts w:ascii="Times New Roman" w:hAnsi="Times New Roman" w:cs="Times New Roman"/>
          <w:sz w:val="28"/>
          <w:szCs w:val="28"/>
        </w:rPr>
        <w:t xml:space="preserve"> № 575) и 100-очковыми таблицами оценки результатов (Приложение № 3</w:t>
      </w:r>
      <w:r>
        <w:rPr>
          <w:rFonts w:ascii="Times New Roman" w:hAnsi="Times New Roman" w:cs="Times New Roman"/>
          <w:sz w:val="28"/>
          <w:szCs w:val="28"/>
        </w:rPr>
        <w:t xml:space="preserve"> к Положению </w:t>
      </w:r>
      <w:r w:rsidRPr="008F4949">
        <w:rPr>
          <w:rFonts w:ascii="Times New Roman" w:hAnsi="Times New Roman" w:cs="Times New Roman"/>
          <w:sz w:val="28"/>
          <w:szCs w:val="28"/>
        </w:rPr>
        <w:t>о Фестивале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949">
        <w:rPr>
          <w:rFonts w:ascii="Times New Roman" w:hAnsi="Times New Roman" w:cs="Times New Roman"/>
          <w:sz w:val="28"/>
          <w:szCs w:val="28"/>
        </w:rPr>
        <w:t>Всероссийского физкультурно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9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спортивного комплекса </w:t>
      </w:r>
      <w:r w:rsidRPr="008F4949">
        <w:rPr>
          <w:rFonts w:ascii="Times New Roman" w:hAnsi="Times New Roman" w:cs="Times New Roman"/>
          <w:sz w:val="28"/>
          <w:szCs w:val="28"/>
        </w:rPr>
        <w:t>«Готов к труду и обороне» (ГТО) ср</w:t>
      </w:r>
      <w:r>
        <w:rPr>
          <w:rFonts w:ascii="Times New Roman" w:hAnsi="Times New Roman" w:cs="Times New Roman"/>
          <w:sz w:val="28"/>
          <w:szCs w:val="28"/>
        </w:rPr>
        <w:t xml:space="preserve">еди обучающихся образовательных </w:t>
      </w:r>
      <w:r w:rsidRPr="008F4949">
        <w:rPr>
          <w:rFonts w:ascii="Times New Roman" w:hAnsi="Times New Roman" w:cs="Times New Roman"/>
          <w:sz w:val="28"/>
          <w:szCs w:val="28"/>
        </w:rPr>
        <w:t>организаций, посвященном 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9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949">
        <w:rPr>
          <w:rFonts w:ascii="Times New Roman" w:hAnsi="Times New Roman" w:cs="Times New Roman"/>
          <w:sz w:val="28"/>
          <w:szCs w:val="28"/>
        </w:rPr>
        <w:t>й годовщине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949">
        <w:rPr>
          <w:rFonts w:ascii="Times New Roman" w:hAnsi="Times New Roman" w:cs="Times New Roman"/>
          <w:sz w:val="28"/>
          <w:szCs w:val="28"/>
        </w:rPr>
        <w:t>Победы в Великой Отечественной войне 1941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9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949">
        <w:rPr>
          <w:rFonts w:ascii="Times New Roman" w:hAnsi="Times New Roman" w:cs="Times New Roman"/>
          <w:sz w:val="28"/>
          <w:szCs w:val="28"/>
        </w:rPr>
        <w:t>1945 годов</w:t>
      </w:r>
      <w:r w:rsidRPr="00CD484D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E26C5D" w:rsidRDefault="00E26C5D" w:rsidP="00246F1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E26C5D" w:rsidRPr="00CD484D" w:rsidRDefault="00E26C5D" w:rsidP="00246F1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6D27">
        <w:rPr>
          <w:rFonts w:ascii="Times New Roman" w:hAnsi="Times New Roman" w:cs="Times New Roman"/>
          <w:sz w:val="28"/>
          <w:szCs w:val="28"/>
        </w:rPr>
        <w:t xml:space="preserve">. </w:t>
      </w:r>
      <w:r w:rsidRPr="00CD484D">
        <w:rPr>
          <w:rFonts w:ascii="Times New Roman" w:hAnsi="Times New Roman" w:cs="Times New Roman"/>
          <w:sz w:val="28"/>
          <w:szCs w:val="28"/>
        </w:rPr>
        <w:t>УСЛОВИЯ ПОДВЕДЕНИЯ ИТОГОВ</w:t>
      </w:r>
    </w:p>
    <w:p w:rsidR="00E26C5D" w:rsidRDefault="00E26C5D" w:rsidP="005446B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F1A">
        <w:rPr>
          <w:rFonts w:ascii="Times New Roman" w:hAnsi="Times New Roman" w:cs="Times New Roman"/>
          <w:sz w:val="28"/>
          <w:szCs w:val="28"/>
        </w:rPr>
        <w:t>При определении уровня физич</w:t>
      </w:r>
      <w:r>
        <w:rPr>
          <w:rFonts w:ascii="Times New Roman" w:hAnsi="Times New Roman" w:cs="Times New Roman"/>
          <w:sz w:val="28"/>
          <w:szCs w:val="28"/>
        </w:rPr>
        <w:t>еской подготовленности обучающихся</w:t>
      </w:r>
      <w:r w:rsidRPr="00246F1A">
        <w:rPr>
          <w:rFonts w:ascii="Times New Roman" w:hAnsi="Times New Roman" w:cs="Times New Roman"/>
          <w:sz w:val="28"/>
          <w:szCs w:val="28"/>
        </w:rPr>
        <w:t xml:space="preserve"> в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</w:t>
      </w:r>
      <w:r w:rsidRPr="00246F1A">
        <w:rPr>
          <w:rFonts w:ascii="Times New Roman" w:hAnsi="Times New Roman" w:cs="Times New Roman"/>
          <w:sz w:val="28"/>
          <w:szCs w:val="28"/>
        </w:rPr>
        <w:t>с государственными требованиями необходимо выполнить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CD48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6C5D" w:rsidRDefault="00E26C5D" w:rsidP="002B1E0C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84D">
        <w:rPr>
          <w:rFonts w:ascii="Times New Roman" w:hAnsi="Times New Roman" w:cs="Times New Roman"/>
          <w:sz w:val="28"/>
          <w:szCs w:val="28"/>
        </w:rPr>
        <w:t xml:space="preserve">«Золотой знак» – восемь испытаний, показав в каждом из них результат не ниже норматива золотого знака; </w:t>
      </w:r>
    </w:p>
    <w:p w:rsidR="00E26C5D" w:rsidRDefault="00E26C5D" w:rsidP="002B1E0C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84D">
        <w:rPr>
          <w:rFonts w:ascii="Times New Roman" w:hAnsi="Times New Roman" w:cs="Times New Roman"/>
          <w:sz w:val="28"/>
          <w:szCs w:val="28"/>
        </w:rPr>
        <w:t xml:space="preserve">«Серебряный знак» – семь испытаний, показав в каждом из них результат не ниже норматива серебряного знака; </w:t>
      </w:r>
    </w:p>
    <w:p w:rsidR="00E26C5D" w:rsidRDefault="00E26C5D" w:rsidP="002B1E0C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84D">
        <w:rPr>
          <w:rFonts w:ascii="Times New Roman" w:hAnsi="Times New Roman" w:cs="Times New Roman"/>
          <w:sz w:val="28"/>
          <w:szCs w:val="28"/>
        </w:rPr>
        <w:t xml:space="preserve">«Бронзовый знак» – шесть испытаний, показав в каждом из них результат не ниже норматива бронзового знака. </w:t>
      </w:r>
    </w:p>
    <w:p w:rsidR="00E26C5D" w:rsidRDefault="00E26C5D" w:rsidP="005446B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84D">
        <w:rPr>
          <w:rFonts w:ascii="Times New Roman" w:hAnsi="Times New Roman" w:cs="Times New Roman"/>
          <w:sz w:val="28"/>
          <w:szCs w:val="28"/>
        </w:rPr>
        <w:t xml:space="preserve"> Личное первенство среди участников определяется раздельно для каждой ступени среди юношей и среди девушек (мальчиков и девочек) по наибольшей сумме очков, набранных во всех </w:t>
      </w:r>
      <w:r>
        <w:rPr>
          <w:rFonts w:ascii="Times New Roman" w:hAnsi="Times New Roman" w:cs="Times New Roman"/>
          <w:sz w:val="28"/>
          <w:szCs w:val="28"/>
        </w:rPr>
        <w:t xml:space="preserve">9 видах спортивной программы II </w:t>
      </w:r>
      <w:r w:rsidRPr="00CD484D">
        <w:rPr>
          <w:rFonts w:ascii="Times New Roman" w:hAnsi="Times New Roman" w:cs="Times New Roman"/>
          <w:sz w:val="28"/>
          <w:szCs w:val="28"/>
        </w:rPr>
        <w:t xml:space="preserve">этапа Фестиваля в соответствии со 100-очковой таблицей оценки результатов.  В случае равенства сумм очков у двух или более участников преимущество получает участник, показавший лучший результат в беге на 1500 м (III ступень) или 2000 м (IV ступень) по времени. </w:t>
      </w:r>
    </w:p>
    <w:p w:rsidR="00E26C5D" w:rsidRDefault="00E26C5D" w:rsidP="00CD48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26C5D" w:rsidRPr="00CD484D" w:rsidRDefault="00E26C5D" w:rsidP="00246F1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D484D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484D">
        <w:rPr>
          <w:rFonts w:ascii="Times New Roman" w:hAnsi="Times New Roman" w:cs="Times New Roman"/>
          <w:sz w:val="28"/>
          <w:szCs w:val="28"/>
        </w:rPr>
        <w:t>. НАГРАЖДЕНИЕ</w:t>
      </w:r>
    </w:p>
    <w:p w:rsidR="00E26C5D" w:rsidRPr="00D46D27" w:rsidRDefault="00E26C5D" w:rsidP="005446B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84D">
        <w:rPr>
          <w:rFonts w:ascii="Times New Roman" w:hAnsi="Times New Roman" w:cs="Times New Roman"/>
          <w:sz w:val="28"/>
          <w:szCs w:val="28"/>
        </w:rPr>
        <w:t>Участники, занявшие 1-3 места в личном первенстве среди юношей и среди девушек (мальчиков и девочек) в спортивной программе в каждой из ступеней, награждаются дипл</w:t>
      </w:r>
      <w:r>
        <w:rPr>
          <w:rFonts w:ascii="Times New Roman" w:hAnsi="Times New Roman" w:cs="Times New Roman"/>
          <w:sz w:val="28"/>
          <w:szCs w:val="28"/>
        </w:rPr>
        <w:t>омами, медалями министерства физической культуры и спорта Ставропольского края и министерства образования и молодежной политики Ставропольского края.</w:t>
      </w:r>
    </w:p>
    <w:p w:rsidR="00E26C5D" w:rsidRDefault="00E26C5D" w:rsidP="00CD7B3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E26C5D" w:rsidRPr="00CD484D" w:rsidRDefault="00E26C5D" w:rsidP="00D46D2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CD484D">
        <w:rPr>
          <w:rFonts w:ascii="Times New Roman" w:hAnsi="Times New Roman" w:cs="Times New Roman"/>
          <w:sz w:val="28"/>
          <w:szCs w:val="28"/>
        </w:rPr>
        <w:t>. УСЛОВИЯ ФИНАНСИРОВАНИЯ</w:t>
      </w:r>
    </w:p>
    <w:p w:rsidR="00E26C5D" w:rsidRPr="00D46D27" w:rsidRDefault="00E26C5D" w:rsidP="00D46D2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D7B3F">
        <w:rPr>
          <w:rFonts w:ascii="Times New Roman" w:hAnsi="Times New Roman" w:cs="Times New Roman"/>
          <w:sz w:val="28"/>
          <w:szCs w:val="28"/>
        </w:rPr>
        <w:t xml:space="preserve"> этапа Фестиваля осуществ</w:t>
      </w:r>
      <w:r>
        <w:rPr>
          <w:rFonts w:ascii="Times New Roman" w:hAnsi="Times New Roman" w:cs="Times New Roman"/>
          <w:sz w:val="28"/>
          <w:szCs w:val="28"/>
        </w:rPr>
        <w:t>ляется за счет средств</w:t>
      </w:r>
      <w:r w:rsidRPr="00D46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образования и молодежной политики Ставропольского края (оплата питания судей, наградная атрибутика)</w:t>
      </w:r>
      <w:r w:rsidRPr="00D46D27">
        <w:rPr>
          <w:rFonts w:ascii="Times New Roman" w:hAnsi="Times New Roman" w:cs="Times New Roman"/>
          <w:sz w:val="28"/>
          <w:szCs w:val="28"/>
        </w:rPr>
        <w:t>.</w:t>
      </w:r>
    </w:p>
    <w:p w:rsidR="00E26C5D" w:rsidRDefault="00E26C5D" w:rsidP="005446B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84D">
        <w:rPr>
          <w:rFonts w:ascii="Times New Roman" w:hAnsi="Times New Roman" w:cs="Times New Roman"/>
          <w:sz w:val="28"/>
          <w:szCs w:val="28"/>
        </w:rPr>
        <w:t>Расходы по командированию участник</w:t>
      </w:r>
      <w:r>
        <w:rPr>
          <w:rFonts w:ascii="Times New Roman" w:hAnsi="Times New Roman" w:cs="Times New Roman"/>
          <w:sz w:val="28"/>
          <w:szCs w:val="28"/>
        </w:rPr>
        <w:t>ов сборных команд муниципальных образований Ставропольского края на II</w:t>
      </w:r>
      <w:r w:rsidRPr="00CD484D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84D">
        <w:rPr>
          <w:rFonts w:ascii="Times New Roman" w:hAnsi="Times New Roman" w:cs="Times New Roman"/>
          <w:sz w:val="28"/>
          <w:szCs w:val="28"/>
        </w:rPr>
        <w:t>Фестиваля (проезд до места проведения и обратно,</w:t>
      </w:r>
      <w:r>
        <w:rPr>
          <w:rFonts w:ascii="Times New Roman" w:hAnsi="Times New Roman" w:cs="Times New Roman"/>
          <w:sz w:val="28"/>
          <w:szCs w:val="28"/>
        </w:rPr>
        <w:t xml:space="preserve"> проживание,</w:t>
      </w:r>
      <w:r w:rsidRPr="00CD484D">
        <w:rPr>
          <w:rFonts w:ascii="Times New Roman" w:hAnsi="Times New Roman" w:cs="Times New Roman"/>
          <w:sz w:val="28"/>
          <w:szCs w:val="28"/>
        </w:rPr>
        <w:t xml:space="preserve"> суточные в пути, страхование участников) обеспечивают командирующие организации. </w:t>
      </w:r>
    </w:p>
    <w:p w:rsidR="00E26C5D" w:rsidRPr="005512DA" w:rsidRDefault="00E26C5D" w:rsidP="00551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DA">
        <w:rPr>
          <w:rFonts w:ascii="Times New Roman" w:hAnsi="Times New Roman" w:cs="Times New Roman"/>
          <w:sz w:val="28"/>
          <w:szCs w:val="28"/>
        </w:rPr>
        <w:t xml:space="preserve">Финансовое обеспечение участия в соревнованиях </w:t>
      </w:r>
      <w:r>
        <w:rPr>
          <w:rFonts w:ascii="Times New Roman" w:hAnsi="Times New Roman" w:cs="Times New Roman"/>
          <w:sz w:val="28"/>
          <w:szCs w:val="28"/>
        </w:rPr>
        <w:t>III</w:t>
      </w:r>
      <w:r w:rsidRPr="005512DA">
        <w:rPr>
          <w:rFonts w:ascii="Times New Roman" w:hAnsi="Times New Roman" w:cs="Times New Roman"/>
          <w:sz w:val="28"/>
          <w:szCs w:val="28"/>
        </w:rPr>
        <w:t xml:space="preserve"> (всероссийского) этапа Фестиваля</w:t>
      </w:r>
      <w:r>
        <w:rPr>
          <w:rFonts w:ascii="Times New Roman" w:hAnsi="Times New Roman" w:cs="Times New Roman"/>
          <w:sz w:val="28"/>
          <w:szCs w:val="28"/>
        </w:rPr>
        <w:t xml:space="preserve"> (проезд</w:t>
      </w:r>
      <w:r w:rsidRPr="00CD484D">
        <w:rPr>
          <w:rFonts w:ascii="Times New Roman" w:hAnsi="Times New Roman" w:cs="Times New Roman"/>
          <w:sz w:val="28"/>
          <w:szCs w:val="28"/>
        </w:rPr>
        <w:t xml:space="preserve"> до места проведения и обратно, суточные в пути, страхование участников</w:t>
      </w:r>
      <w:r>
        <w:rPr>
          <w:rFonts w:ascii="Times New Roman" w:hAnsi="Times New Roman" w:cs="Times New Roman"/>
          <w:sz w:val="28"/>
          <w:szCs w:val="28"/>
        </w:rPr>
        <w:t>) осуществляет</w:t>
      </w:r>
      <w:r w:rsidRPr="005512DA">
        <w:rPr>
          <w:rFonts w:ascii="Times New Roman" w:hAnsi="Times New Roman" w:cs="Times New Roman"/>
          <w:sz w:val="28"/>
          <w:szCs w:val="28"/>
        </w:rPr>
        <w:t xml:space="preserve"> министерство физической культуры и спорта Ставропольского края.</w:t>
      </w:r>
    </w:p>
    <w:p w:rsidR="00E26C5D" w:rsidRDefault="00E26C5D" w:rsidP="00CD48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26C5D" w:rsidRPr="00CD484D" w:rsidRDefault="00E26C5D" w:rsidP="005512D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D484D">
        <w:rPr>
          <w:rFonts w:ascii="Times New Roman" w:hAnsi="Times New Roman" w:cs="Times New Roman"/>
          <w:sz w:val="28"/>
          <w:szCs w:val="28"/>
        </w:rPr>
        <w:t>X. ОБЕСПЕЧЕНИЕ БЕЗОПАСНОСТИ УЧАСТНИКОВ И ЗРИТЕЛЕЙ</w:t>
      </w:r>
    </w:p>
    <w:p w:rsidR="00E26C5D" w:rsidRDefault="00E26C5D" w:rsidP="00B86CF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84D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D484D">
        <w:rPr>
          <w:rFonts w:ascii="Times New Roman" w:hAnsi="Times New Roman" w:cs="Times New Roman"/>
          <w:sz w:val="28"/>
          <w:szCs w:val="28"/>
        </w:rPr>
        <w:t xml:space="preserve"> № 353, а также требованиям правил по соответствующим видам спорта. 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9 августа 2010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D484D">
        <w:rPr>
          <w:rFonts w:ascii="Times New Roman" w:hAnsi="Times New Roman" w:cs="Times New Roman"/>
          <w:sz w:val="28"/>
          <w:szCs w:val="28"/>
        </w:rPr>
        <w:t xml:space="preserve"> № 613Н «Об утверждении порядка оказания медицинской помощи при проведении физкульт</w:t>
      </w:r>
      <w:r>
        <w:rPr>
          <w:rFonts w:ascii="Times New Roman" w:hAnsi="Times New Roman" w:cs="Times New Roman"/>
          <w:sz w:val="28"/>
          <w:szCs w:val="28"/>
        </w:rPr>
        <w:t>урных и спортивных мероприятий».</w:t>
      </w:r>
    </w:p>
    <w:p w:rsidR="00E26C5D" w:rsidRDefault="00E26C5D" w:rsidP="005512D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26C5D" w:rsidRDefault="00E26C5D" w:rsidP="005512D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26C5D" w:rsidRPr="00CD484D" w:rsidRDefault="00E26C5D" w:rsidP="005512D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D484D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484D">
        <w:rPr>
          <w:rFonts w:ascii="Times New Roman" w:hAnsi="Times New Roman" w:cs="Times New Roman"/>
          <w:sz w:val="28"/>
          <w:szCs w:val="28"/>
        </w:rPr>
        <w:t>. СТРАХОВАНИЕ УЧАСТНИКОВ</w:t>
      </w:r>
    </w:p>
    <w:p w:rsidR="00E26C5D" w:rsidRPr="00CD484D" w:rsidRDefault="00E26C5D" w:rsidP="005446B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84D">
        <w:rPr>
          <w:rFonts w:ascii="Times New Roman" w:hAnsi="Times New Roman" w:cs="Times New Roman"/>
          <w:sz w:val="28"/>
          <w:szCs w:val="28"/>
        </w:rPr>
        <w:t xml:space="preserve"> Участие в</w:t>
      </w:r>
      <w:r>
        <w:rPr>
          <w:rFonts w:ascii="Times New Roman" w:hAnsi="Times New Roman" w:cs="Times New Roman"/>
          <w:sz w:val="28"/>
          <w:szCs w:val="28"/>
        </w:rPr>
        <w:t xml:space="preserve">о II </w:t>
      </w:r>
      <w:r w:rsidRPr="00CD484D">
        <w:rPr>
          <w:rFonts w:ascii="Times New Roman" w:hAnsi="Times New Roman" w:cs="Times New Roman"/>
          <w:sz w:val="28"/>
          <w:szCs w:val="28"/>
        </w:rPr>
        <w:t xml:space="preserve">этапе Фестиваля осуществляется только при наличии договора (оригинала) страхования жизни и здоровья от несчастных случаев, который представляется в комиссию по допуску участников в день приезда на соревнования.  </w:t>
      </w:r>
    </w:p>
    <w:p w:rsidR="00E26C5D" w:rsidRDefault="00E26C5D" w:rsidP="00CD48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26C5D" w:rsidRPr="00CD484D" w:rsidRDefault="00E26C5D" w:rsidP="005512D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D484D">
        <w:rPr>
          <w:rFonts w:ascii="Times New Roman" w:hAnsi="Times New Roman" w:cs="Times New Roman"/>
          <w:sz w:val="28"/>
          <w:szCs w:val="28"/>
        </w:rPr>
        <w:t>XI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484D">
        <w:rPr>
          <w:rFonts w:ascii="Times New Roman" w:hAnsi="Times New Roman" w:cs="Times New Roman"/>
          <w:sz w:val="28"/>
          <w:szCs w:val="28"/>
        </w:rPr>
        <w:t>. ПОДАЧА ЗАЯВОК НА УЧАСТИЕ</w:t>
      </w:r>
    </w:p>
    <w:p w:rsidR="00E26C5D" w:rsidRPr="00362DD4" w:rsidRDefault="00E26C5D" w:rsidP="005446B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во II </w:t>
      </w:r>
      <w:r w:rsidRPr="00CD484D">
        <w:rPr>
          <w:rFonts w:ascii="Times New Roman" w:hAnsi="Times New Roman" w:cs="Times New Roman"/>
          <w:sz w:val="28"/>
          <w:szCs w:val="28"/>
        </w:rPr>
        <w:t>этапе Фестиваля необходимо направить предварительную заявку в оригинально</w:t>
      </w:r>
      <w:r>
        <w:rPr>
          <w:rFonts w:ascii="Times New Roman" w:hAnsi="Times New Roman" w:cs="Times New Roman"/>
          <w:sz w:val="28"/>
          <w:szCs w:val="28"/>
        </w:rPr>
        <w:t>м виде по установленной форме (</w:t>
      </w:r>
      <w:r w:rsidRPr="00B07367">
        <w:rPr>
          <w:rFonts w:ascii="Times New Roman" w:hAnsi="Times New Roman" w:cs="Times New Roman"/>
          <w:sz w:val="28"/>
          <w:szCs w:val="28"/>
        </w:rPr>
        <w:t>п</w:t>
      </w:r>
      <w:r w:rsidRPr="00CD484D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1 к Положению о Фестивале), заверенную руководителем органа управления в сфере образования и руководителем органа управления в сфере физической культуры и спорта.</w:t>
      </w:r>
    </w:p>
    <w:p w:rsidR="00E26C5D" w:rsidRDefault="00E26C5D" w:rsidP="005446B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84D">
        <w:rPr>
          <w:rFonts w:ascii="Times New Roman" w:hAnsi="Times New Roman" w:cs="Times New Roman"/>
          <w:sz w:val="28"/>
          <w:szCs w:val="28"/>
        </w:rPr>
        <w:t>Срок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заявки - до 05 июня </w:t>
      </w:r>
      <w:r w:rsidRPr="00CD484D">
        <w:rPr>
          <w:rFonts w:ascii="Times New Roman" w:hAnsi="Times New Roman" w:cs="Times New Roman"/>
          <w:sz w:val="28"/>
          <w:szCs w:val="28"/>
        </w:rPr>
        <w:t>2015 года. Заявки, направленные после указанного срока, рассматриваться не будут. Вместе с предваритель</w:t>
      </w:r>
      <w:r>
        <w:rPr>
          <w:rFonts w:ascii="Times New Roman" w:hAnsi="Times New Roman" w:cs="Times New Roman"/>
          <w:sz w:val="28"/>
          <w:szCs w:val="28"/>
        </w:rPr>
        <w:t>ной заявкой в региональный Центр тестирования</w:t>
      </w:r>
      <w:r w:rsidRPr="005512DA">
        <w:rPr>
          <w:rFonts w:ascii="Times New Roman" w:hAnsi="Times New Roman" w:cs="Times New Roman"/>
          <w:sz w:val="28"/>
          <w:szCs w:val="28"/>
        </w:rPr>
        <w:t xml:space="preserve"> по электронному адресу: </w:t>
      </w:r>
      <w:hyperlink r:id="rId4" w:history="1">
        <w:r w:rsidRPr="003B0D43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stavgto</w:t>
        </w:r>
        <w:r w:rsidRPr="00CA3441">
          <w:rPr>
            <w:rStyle w:val="Hyperlink"/>
            <w:rFonts w:ascii="Times New Roman" w:hAnsi="Times New Roman" w:cs="Times New Roman"/>
            <w:sz w:val="28"/>
            <w:szCs w:val="28"/>
          </w:rPr>
          <w:t>@</w:t>
        </w:r>
        <w:r w:rsidRPr="003B0D43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A3441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3B0D43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 w:rsidRPr="00CD484D">
        <w:rPr>
          <w:rFonts w:ascii="Times New Roman" w:hAnsi="Times New Roman" w:cs="Times New Roman"/>
          <w:sz w:val="28"/>
          <w:szCs w:val="28"/>
        </w:rPr>
        <w:t>направляется краткий отчет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I этапа</w:t>
      </w:r>
      <w:r w:rsidRPr="00CD484D">
        <w:rPr>
          <w:rFonts w:ascii="Times New Roman" w:hAnsi="Times New Roman" w:cs="Times New Roman"/>
          <w:sz w:val="28"/>
          <w:szCs w:val="28"/>
        </w:rPr>
        <w:t xml:space="preserve"> Фестиваля, составленный в произвольной форме с указанием количества уч</w:t>
      </w:r>
      <w:r>
        <w:rPr>
          <w:rFonts w:ascii="Times New Roman" w:hAnsi="Times New Roman" w:cs="Times New Roman"/>
          <w:sz w:val="28"/>
          <w:szCs w:val="28"/>
        </w:rPr>
        <w:t>астников I этапа</w:t>
      </w:r>
      <w:r w:rsidRPr="00CD484D">
        <w:rPr>
          <w:rFonts w:ascii="Times New Roman" w:hAnsi="Times New Roman" w:cs="Times New Roman"/>
          <w:sz w:val="28"/>
          <w:szCs w:val="28"/>
        </w:rPr>
        <w:t xml:space="preserve"> Фестиваля, программу мероприятия, количес</w:t>
      </w:r>
      <w:r>
        <w:rPr>
          <w:rFonts w:ascii="Times New Roman" w:hAnsi="Times New Roman" w:cs="Times New Roman"/>
          <w:sz w:val="28"/>
          <w:szCs w:val="28"/>
        </w:rPr>
        <w:t>тво судей, их категории,</w:t>
      </w:r>
      <w:r w:rsidRPr="00CD484D">
        <w:rPr>
          <w:rFonts w:ascii="Times New Roman" w:hAnsi="Times New Roman" w:cs="Times New Roman"/>
          <w:sz w:val="28"/>
          <w:szCs w:val="28"/>
        </w:rPr>
        <w:t xml:space="preserve"> согласие родителей (законных представителей) н</w:t>
      </w:r>
      <w:r>
        <w:rPr>
          <w:rFonts w:ascii="Times New Roman" w:hAnsi="Times New Roman" w:cs="Times New Roman"/>
          <w:sz w:val="28"/>
          <w:szCs w:val="28"/>
        </w:rPr>
        <w:t>а обработку персональных данных, сводный протокол.</w:t>
      </w:r>
    </w:p>
    <w:p w:rsidR="00E26C5D" w:rsidRDefault="00E26C5D" w:rsidP="005446B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DA">
        <w:rPr>
          <w:rFonts w:ascii="Times New Roman" w:hAnsi="Times New Roman" w:cs="Times New Roman"/>
          <w:sz w:val="28"/>
          <w:szCs w:val="28"/>
        </w:rPr>
        <w:t>В день приезда</w:t>
      </w:r>
      <w:r>
        <w:rPr>
          <w:rFonts w:ascii="Times New Roman" w:hAnsi="Times New Roman" w:cs="Times New Roman"/>
          <w:sz w:val="28"/>
          <w:szCs w:val="28"/>
        </w:rPr>
        <w:t xml:space="preserve"> 14 июня 2015 года </w:t>
      </w:r>
      <w:r w:rsidRPr="005512D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783861">
        <w:rPr>
          <w:rFonts w:ascii="Times New Roman" w:hAnsi="Times New Roman" w:cs="Times New Roman"/>
          <w:sz w:val="28"/>
          <w:szCs w:val="28"/>
        </w:rPr>
        <w:t xml:space="preserve"> </w:t>
      </w:r>
      <w:r w:rsidRPr="005512DA">
        <w:rPr>
          <w:rFonts w:ascii="Times New Roman" w:hAnsi="Times New Roman" w:cs="Times New Roman"/>
          <w:sz w:val="28"/>
          <w:szCs w:val="28"/>
        </w:rPr>
        <w:t xml:space="preserve">этап Фестиваля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D484D">
        <w:rPr>
          <w:rFonts w:ascii="Times New Roman" w:hAnsi="Times New Roman" w:cs="Times New Roman"/>
          <w:sz w:val="28"/>
          <w:szCs w:val="28"/>
        </w:rPr>
        <w:t xml:space="preserve">уководители команд представляют в комиссию по допуску участников следующие документы: </w:t>
      </w:r>
    </w:p>
    <w:p w:rsidR="00E26C5D" w:rsidRPr="00783861" w:rsidRDefault="00E26C5D" w:rsidP="0078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по форме (приложение 1 к Положению о Фестивале), м</w:t>
      </w:r>
      <w:r w:rsidRPr="00783861">
        <w:rPr>
          <w:rFonts w:ascii="Times New Roman" w:hAnsi="Times New Roman" w:cs="Times New Roman"/>
          <w:sz w:val="28"/>
          <w:szCs w:val="28"/>
        </w:rPr>
        <w:t>едицинский допуск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83861">
        <w:rPr>
          <w:rFonts w:ascii="Times New Roman" w:hAnsi="Times New Roman" w:cs="Times New Roman"/>
          <w:sz w:val="28"/>
          <w:szCs w:val="28"/>
        </w:rPr>
        <w:t>действителен не более 10 дней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8386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6C5D" w:rsidRPr="00783861" w:rsidRDefault="00E26C5D" w:rsidP="0078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протокол</w:t>
      </w:r>
      <w:r w:rsidRPr="00783861">
        <w:rPr>
          <w:rFonts w:ascii="Times New Roman" w:hAnsi="Times New Roman" w:cs="Times New Roman"/>
          <w:sz w:val="28"/>
          <w:szCs w:val="28"/>
        </w:rPr>
        <w:t xml:space="preserve"> I этапа Фестиваля с результатами, показанными на них членами команды;</w:t>
      </w:r>
    </w:p>
    <w:p w:rsidR="00E26C5D" w:rsidRPr="00783861" w:rsidRDefault="00E26C5D" w:rsidP="0078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61">
        <w:rPr>
          <w:rFonts w:ascii="Times New Roman" w:hAnsi="Times New Roman" w:cs="Times New Roman"/>
          <w:sz w:val="28"/>
          <w:szCs w:val="28"/>
        </w:rPr>
        <w:t xml:space="preserve">свидетельство о рождении или паспорт (оригинал) на каждого участника; </w:t>
      </w:r>
    </w:p>
    <w:p w:rsidR="00E26C5D" w:rsidRPr="00783861" w:rsidRDefault="00E26C5D" w:rsidP="0078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61">
        <w:rPr>
          <w:rFonts w:ascii="Times New Roman" w:hAnsi="Times New Roman" w:cs="Times New Roman"/>
          <w:sz w:val="28"/>
          <w:szCs w:val="28"/>
        </w:rPr>
        <w:t xml:space="preserve">страховой полис обязательного медицинского страхования на каждого участника; </w:t>
      </w:r>
    </w:p>
    <w:p w:rsidR="00E26C5D" w:rsidRPr="00783861" w:rsidRDefault="00E26C5D" w:rsidP="0078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61">
        <w:rPr>
          <w:rFonts w:ascii="Times New Roman" w:hAnsi="Times New Roman" w:cs="Times New Roman"/>
          <w:sz w:val="28"/>
          <w:szCs w:val="28"/>
        </w:rPr>
        <w:t xml:space="preserve">оригинал договора о страховании жизни и здоровья от несчастных случаев на каждого участника команды или на команду в целом с указанием Ф.И.О. всех участников; </w:t>
      </w:r>
    </w:p>
    <w:p w:rsidR="00E26C5D" w:rsidRDefault="00E26C5D" w:rsidP="0078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61">
        <w:rPr>
          <w:rFonts w:ascii="Times New Roman" w:hAnsi="Times New Roman" w:cs="Times New Roman"/>
          <w:sz w:val="28"/>
          <w:szCs w:val="28"/>
        </w:rPr>
        <w:t>справки школьников на каждого участника с фотографиями 3х4 см, заверенные подписью директора общеобразовательной организации и печатью, которая ставится н</w:t>
      </w:r>
      <w:r>
        <w:rPr>
          <w:rFonts w:ascii="Times New Roman" w:hAnsi="Times New Roman" w:cs="Times New Roman"/>
          <w:sz w:val="28"/>
          <w:szCs w:val="28"/>
        </w:rPr>
        <w:t>а угол фотографии обучающегося;</w:t>
      </w:r>
    </w:p>
    <w:p w:rsidR="00E26C5D" w:rsidRDefault="00E26C5D" w:rsidP="0078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родителей (законных представителей) на обработку персональных данных обучающихся (приложение 2 к Положению о Фестивале).</w:t>
      </w:r>
    </w:p>
    <w:p w:rsidR="00E26C5D" w:rsidRDefault="00E26C5D" w:rsidP="0078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организационным вопросам можно обратиться к методисту государственного бюджетного образовательного учреждения «Краевая детско-юношеская спортивная школа (комплексная)» Александре Владимировне Дащенко, моб. тел. 8-918-882-48-17, раб. тел. 8-(8652) 71-53-03, зам. директора по УВР  государственного бюджетного образовательного учреждения «Краевая детско-юношеская спортивная школа (комплексная)» Людмиле Владимировне Бондаренко 8-928-357-59-97.</w:t>
      </w:r>
    </w:p>
    <w:p w:rsidR="00E26C5D" w:rsidRDefault="00E26C5D" w:rsidP="004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5D" w:rsidRDefault="00E26C5D" w:rsidP="004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5D" w:rsidRDefault="00E26C5D" w:rsidP="004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5D" w:rsidRPr="00783861" w:rsidRDefault="00E26C5D" w:rsidP="0041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5D" w:rsidRDefault="00E26C5D" w:rsidP="00CD48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26C5D" w:rsidRPr="00CD484D" w:rsidRDefault="00E26C5D" w:rsidP="00CD48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E26C5D" w:rsidRPr="00CD484D" w:rsidSect="000C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84D"/>
    <w:rsid w:val="00001760"/>
    <w:rsid w:val="00013146"/>
    <w:rsid w:val="000201BB"/>
    <w:rsid w:val="00026D67"/>
    <w:rsid w:val="000462C1"/>
    <w:rsid w:val="000B6B0E"/>
    <w:rsid w:val="000C6E08"/>
    <w:rsid w:val="001D192A"/>
    <w:rsid w:val="00246F1A"/>
    <w:rsid w:val="00284E3D"/>
    <w:rsid w:val="002B1E0C"/>
    <w:rsid w:val="002C399C"/>
    <w:rsid w:val="002F4276"/>
    <w:rsid w:val="00362DD4"/>
    <w:rsid w:val="003B0D43"/>
    <w:rsid w:val="003D48D4"/>
    <w:rsid w:val="00412B2B"/>
    <w:rsid w:val="00454320"/>
    <w:rsid w:val="004F3B29"/>
    <w:rsid w:val="00505798"/>
    <w:rsid w:val="005446B9"/>
    <w:rsid w:val="005512DA"/>
    <w:rsid w:val="006715F9"/>
    <w:rsid w:val="006A0D23"/>
    <w:rsid w:val="00743A30"/>
    <w:rsid w:val="00757ED1"/>
    <w:rsid w:val="00762C3E"/>
    <w:rsid w:val="00783861"/>
    <w:rsid w:val="00784422"/>
    <w:rsid w:val="007D265E"/>
    <w:rsid w:val="00820B2A"/>
    <w:rsid w:val="00830C9E"/>
    <w:rsid w:val="00864A41"/>
    <w:rsid w:val="008F4949"/>
    <w:rsid w:val="00900B4F"/>
    <w:rsid w:val="00A61543"/>
    <w:rsid w:val="00AB4B5A"/>
    <w:rsid w:val="00AC758B"/>
    <w:rsid w:val="00B05AAE"/>
    <w:rsid w:val="00B07367"/>
    <w:rsid w:val="00B25A81"/>
    <w:rsid w:val="00B63D52"/>
    <w:rsid w:val="00B86CFD"/>
    <w:rsid w:val="00BF4DCD"/>
    <w:rsid w:val="00CA3441"/>
    <w:rsid w:val="00CD36BA"/>
    <w:rsid w:val="00CD484D"/>
    <w:rsid w:val="00CD7B3F"/>
    <w:rsid w:val="00CF7BC7"/>
    <w:rsid w:val="00D144EE"/>
    <w:rsid w:val="00D46D27"/>
    <w:rsid w:val="00D85AF3"/>
    <w:rsid w:val="00DB761F"/>
    <w:rsid w:val="00E11F6C"/>
    <w:rsid w:val="00E142C0"/>
    <w:rsid w:val="00E202ED"/>
    <w:rsid w:val="00E26C5D"/>
    <w:rsid w:val="00EC2EF4"/>
    <w:rsid w:val="00EC7089"/>
    <w:rsid w:val="00F54154"/>
    <w:rsid w:val="00F75067"/>
    <w:rsid w:val="00FC7061"/>
    <w:rsid w:val="00FD077E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0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D484D"/>
    <w:rPr>
      <w:rFonts w:cs="Calibri"/>
      <w:lang w:eastAsia="en-US"/>
    </w:rPr>
  </w:style>
  <w:style w:type="paragraph" w:styleId="PlainText">
    <w:name w:val="Plain Text"/>
    <w:basedOn w:val="Normal"/>
    <w:link w:val="PlainTextChar"/>
    <w:uiPriority w:val="99"/>
    <w:rsid w:val="00B63D5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63D52"/>
    <w:rPr>
      <w:rFonts w:ascii="Consolas" w:eastAsia="Times New Roman" w:hAnsi="Consolas" w:cs="Consolas"/>
      <w:sz w:val="21"/>
      <w:szCs w:val="21"/>
    </w:rPr>
  </w:style>
  <w:style w:type="table" w:styleId="TableGrid">
    <w:name w:val="Table Grid"/>
    <w:basedOn w:val="TableNormal"/>
    <w:uiPriority w:val="99"/>
    <w:rsid w:val="00FC70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8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38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CA344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vgto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267</TotalTime>
  <Pages>6</Pages>
  <Words>1781</Words>
  <Characters>10156</Characters>
  <Application>Microsoft Office Outlook</Application>
  <DocSecurity>0</DocSecurity>
  <Lines>0</Lines>
  <Paragraphs>0</Paragraphs>
  <ScaleCrop>false</ScaleCrop>
  <Company>МОСК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Luidmila</dc:creator>
  <cp:keywords/>
  <dc:description/>
  <cp:lastModifiedBy>boltenko_ri</cp:lastModifiedBy>
  <cp:revision>52</cp:revision>
  <cp:lastPrinted>2015-05-22T11:43:00Z</cp:lastPrinted>
  <dcterms:created xsi:type="dcterms:W3CDTF">2015-05-14T18:14:00Z</dcterms:created>
  <dcterms:modified xsi:type="dcterms:W3CDTF">2015-05-22T11:44:00Z</dcterms:modified>
</cp:coreProperties>
</file>